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33" w:rsidRPr="00A17C2E" w:rsidRDefault="00F44757" w:rsidP="00165216">
      <w:pPr>
        <w:spacing w:line="580" w:lineRule="exact"/>
        <w:rPr>
          <w:rFonts w:ascii="黑体" w:eastAsia="黑体" w:hAnsi="黑体" w:cs="黑体"/>
        </w:rPr>
      </w:pPr>
      <w:r w:rsidRPr="00A17C2E">
        <w:rPr>
          <w:rFonts w:ascii="黑体" w:eastAsia="黑体" w:hAnsi="黑体" w:cs="黑体" w:hint="eastAsia"/>
        </w:rPr>
        <w:t>附件</w:t>
      </w:r>
      <w:r w:rsidR="00FF12BF" w:rsidRPr="00A17C2E">
        <w:rPr>
          <w:rFonts w:ascii="黑体" w:eastAsia="黑体" w:hAnsi="黑体" w:cs="黑体" w:hint="eastAsia"/>
        </w:rPr>
        <w:t>3</w:t>
      </w:r>
      <w:r w:rsidR="00A17C2E" w:rsidRPr="00A17C2E">
        <w:rPr>
          <w:rFonts w:ascii="黑体" w:eastAsia="黑体" w:hAnsi="黑体" w:cs="黑体" w:hint="eastAsia"/>
        </w:rPr>
        <w:t>：</w:t>
      </w:r>
    </w:p>
    <w:p w:rsidR="00DC2933" w:rsidRPr="00165216" w:rsidRDefault="00F44757" w:rsidP="00165216">
      <w:pPr>
        <w:spacing w:line="580" w:lineRule="exact"/>
        <w:jc w:val="center"/>
        <w:rPr>
          <w:rFonts w:ascii="方正小标宋简体" w:eastAsia="方正小标宋简体" w:hAnsi="黑体" w:cs="黑体"/>
          <w:sz w:val="40"/>
          <w:szCs w:val="36"/>
        </w:rPr>
      </w:pPr>
      <w:r w:rsidRPr="00165216">
        <w:rPr>
          <w:rFonts w:ascii="方正小标宋简体" w:eastAsia="方正小标宋简体" w:hAnsi="黑体" w:cs="黑体" w:hint="eastAsia"/>
          <w:sz w:val="40"/>
          <w:szCs w:val="36"/>
        </w:rPr>
        <w:t>书法作品推荐内容</w:t>
      </w:r>
    </w:p>
    <w:p w:rsidR="00DC2933" w:rsidRPr="00165216" w:rsidRDefault="00F44757" w:rsidP="00165216">
      <w:pPr>
        <w:spacing w:line="580" w:lineRule="exact"/>
        <w:jc w:val="center"/>
        <w:rPr>
          <w:rFonts w:ascii="楷体_GB2312" w:eastAsia="楷体_GB2312" w:hAnsi="黑体" w:cs="黑体"/>
        </w:rPr>
      </w:pPr>
      <w:r w:rsidRPr="00165216">
        <w:rPr>
          <w:rFonts w:ascii="楷体_GB2312" w:eastAsia="楷体_GB2312" w:hAnsi="黑体" w:cs="黑体" w:hint="eastAsia"/>
        </w:rPr>
        <w:t>（仅供参考）</w:t>
      </w:r>
    </w:p>
    <w:p w:rsidR="00DC2933" w:rsidRDefault="00DC2933">
      <w:pPr>
        <w:spacing w:line="400" w:lineRule="exact"/>
        <w:ind w:left="480"/>
        <w:rPr>
          <w:rFonts w:ascii="仿宋_GB2312" w:eastAsia="仿宋_GB2312"/>
          <w:sz w:val="24"/>
        </w:rPr>
      </w:pP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1.党的十九大报告有关内容（内容略）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2.不忘初心，牢记使命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3.坚定不移走中国特色社会主义教育发展道路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4.以立德树人铸就教育之魂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5.育才造士，为国之本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6.凝聚人心、完善人格、开发人力、培育人才、造福人民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7.肩负时代重任，立志扎根人民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8.教育大计，教师为本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9.“四个合格”党员标准具体内容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10.“四有”好老师具体内容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11.扎根中国、融通中外、立足时代、面向未来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12.传播知识、传播思想、传播真理，塑造灵魂、塑造生命、塑造新人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13.让每个人都有人生出彩机会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14.教育兴则国兴，教育强则国强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15.学为人师，行为</w:t>
      </w:r>
      <w:proofErr w:type="gramStart"/>
      <w:r w:rsidRPr="00165216">
        <w:rPr>
          <w:rFonts w:ascii="仿宋_GB2312" w:eastAsia="仿宋_GB2312" w:hint="eastAsia"/>
          <w:szCs w:val="28"/>
        </w:rPr>
        <w:t>世范</w:t>
      </w:r>
      <w:proofErr w:type="gramEnd"/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16.青年兴则国家兴，青年强则国家强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17.青年是标志时代的最灵敏的晴雨表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18.勤学 修德 明辨 笃实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19.爱国 励志 求真 力行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lastRenderedPageBreak/>
        <w:t>20.下得苦功夫，求得真学问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21.当老实人、讲老实话、做老实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22.立鸿鹄志，做奋斗者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23.迈稳步子、夯实根基、久久为功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24.不懂就学，不会就练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25.功崇惟志，业广惟勤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26.心中有信仰，脚下有力量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27.像马克思那样为人民奋斗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28.新时代 新青年 新作为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29.实现伟大梦想，建设伟大工程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30.弘扬伟大的民族精神和时代精神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31.人民有信仰，国家有力量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32.全面从严治党永远在路上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33.敢于担当，踏实做事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34.学高为师，德高为范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35.传播科学理念，弘扬科学精神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36.弘扬科学精神，传递严谨学风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37.中国梦 劳动美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38.青春是用来奋斗的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39.奋斗的青春最美丽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40.国兴而贵师</w:t>
      </w:r>
    </w:p>
    <w:p w:rsidR="00DC2933" w:rsidRPr="00165216" w:rsidRDefault="00F44757" w:rsidP="00165216">
      <w:pPr>
        <w:spacing w:line="580" w:lineRule="exact"/>
        <w:ind w:firstLineChars="200" w:firstLine="640"/>
        <w:rPr>
          <w:rFonts w:ascii="仿宋_GB2312" w:eastAsia="仿宋_GB2312"/>
          <w:szCs w:val="28"/>
        </w:rPr>
      </w:pPr>
      <w:r w:rsidRPr="00165216">
        <w:rPr>
          <w:rFonts w:ascii="仿宋_GB2312" w:eastAsia="仿宋_GB2312" w:hint="eastAsia"/>
          <w:szCs w:val="28"/>
        </w:rPr>
        <w:t>41.</w:t>
      </w:r>
      <w:proofErr w:type="gramStart"/>
      <w:r w:rsidRPr="00165216">
        <w:rPr>
          <w:rFonts w:ascii="仿宋_GB2312" w:eastAsia="仿宋_GB2312" w:hint="eastAsia"/>
          <w:szCs w:val="28"/>
        </w:rPr>
        <w:t>固立教之</w:t>
      </w:r>
      <w:proofErr w:type="gramEnd"/>
      <w:r w:rsidRPr="00165216">
        <w:rPr>
          <w:rFonts w:ascii="仿宋_GB2312" w:eastAsia="仿宋_GB2312" w:hint="eastAsia"/>
          <w:szCs w:val="28"/>
        </w:rPr>
        <w:t>本，</w:t>
      </w:r>
      <w:proofErr w:type="gramStart"/>
      <w:r w:rsidRPr="00165216">
        <w:rPr>
          <w:rFonts w:ascii="仿宋_GB2312" w:eastAsia="仿宋_GB2312" w:hint="eastAsia"/>
          <w:szCs w:val="28"/>
        </w:rPr>
        <w:t>浚</w:t>
      </w:r>
      <w:proofErr w:type="gramEnd"/>
      <w:r w:rsidRPr="00165216">
        <w:rPr>
          <w:rFonts w:ascii="仿宋_GB2312" w:eastAsia="仿宋_GB2312" w:hint="eastAsia"/>
          <w:szCs w:val="28"/>
        </w:rPr>
        <w:t>兴教之源</w:t>
      </w:r>
    </w:p>
    <w:p w:rsidR="00DC2933" w:rsidRDefault="00F44757" w:rsidP="00165216">
      <w:pPr>
        <w:spacing w:line="580" w:lineRule="exact"/>
        <w:ind w:firstLineChars="200" w:firstLine="640"/>
      </w:pPr>
      <w:r w:rsidRPr="00165216">
        <w:rPr>
          <w:rFonts w:ascii="仿宋_GB2312" w:eastAsia="仿宋_GB2312" w:hint="eastAsia"/>
          <w:szCs w:val="28"/>
        </w:rPr>
        <w:t>42.一个人遇到好老师是人生的幸</w:t>
      </w:r>
      <w:bookmarkStart w:id="0" w:name="_GoBack"/>
      <w:bookmarkEnd w:id="0"/>
      <w:r w:rsidRPr="00165216">
        <w:rPr>
          <w:rFonts w:ascii="仿宋_GB2312" w:eastAsia="仿宋_GB2312" w:hint="eastAsia"/>
          <w:szCs w:val="28"/>
        </w:rPr>
        <w:t>运，一个学校拥有好老师是学校的光荣，一个民族源源不断涌现出一批又一批好老师则是民族的希望</w:t>
      </w:r>
    </w:p>
    <w:sectPr w:rsidR="00DC2933" w:rsidSect="00DC2933">
      <w:footerReference w:type="default" r:id="rId8"/>
      <w:pgSz w:w="11906" w:h="16838"/>
      <w:pgMar w:top="1440" w:right="1134" w:bottom="1440" w:left="1134" w:header="851" w:footer="992" w:gutter="0"/>
      <w:cols w:space="0"/>
      <w:docGrid w:type="lines" w:linePitch="5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AB" w:rsidRDefault="002469AB" w:rsidP="00DC2933">
      <w:r>
        <w:separator/>
      </w:r>
    </w:p>
  </w:endnote>
  <w:endnote w:type="continuationSeparator" w:id="0">
    <w:p w:rsidR="002469AB" w:rsidRDefault="002469AB" w:rsidP="00D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33" w:rsidRDefault="002469A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DC2933" w:rsidRDefault="00DC2933">
                <w:pPr>
                  <w:pStyle w:val="a3"/>
                  <w:rPr>
                    <w:rFonts w:ascii="仿宋" w:eastAsia="仿宋" w:hAnsi="仿宋"/>
                    <w:sz w:val="24"/>
                    <w:szCs w:val="24"/>
                  </w:rPr>
                </w:pPr>
                <w:r>
                  <w:rPr>
                    <w:rFonts w:ascii="仿宋" w:eastAsia="仿宋" w:hAnsi="仿宋" w:hint="eastAsia"/>
                    <w:sz w:val="24"/>
                    <w:szCs w:val="24"/>
                  </w:rPr>
                  <w:fldChar w:fldCharType="begin"/>
                </w:r>
                <w:r w:rsidR="00F44757">
                  <w:rPr>
                    <w:rFonts w:ascii="仿宋" w:eastAsia="仿宋" w:hAnsi="仿宋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仿宋" w:eastAsia="仿宋" w:hAnsi="仿宋" w:hint="eastAsia"/>
                    <w:sz w:val="24"/>
                    <w:szCs w:val="24"/>
                  </w:rPr>
                  <w:fldChar w:fldCharType="separate"/>
                </w:r>
                <w:r w:rsidR="00A17C2E">
                  <w:rPr>
                    <w:rFonts w:ascii="仿宋" w:eastAsia="仿宋" w:hAnsi="仿宋"/>
                    <w:noProof/>
                    <w:sz w:val="24"/>
                    <w:szCs w:val="24"/>
                  </w:rPr>
                  <w:t>2</w:t>
                </w:r>
                <w:r>
                  <w:rPr>
                    <w:rFonts w:ascii="仿宋" w:eastAsia="仿宋" w:hAnsi="仿宋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AB" w:rsidRDefault="002469AB" w:rsidP="00DC2933">
      <w:r>
        <w:separator/>
      </w:r>
    </w:p>
  </w:footnote>
  <w:footnote w:type="continuationSeparator" w:id="0">
    <w:p w:rsidR="002469AB" w:rsidRDefault="002469AB" w:rsidP="00DC2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E3D"/>
    <w:rsid w:val="0001175D"/>
    <w:rsid w:val="00037A1C"/>
    <w:rsid w:val="000471C7"/>
    <w:rsid w:val="00060CF2"/>
    <w:rsid w:val="00096919"/>
    <w:rsid w:val="000D3A2A"/>
    <w:rsid w:val="000F5E3D"/>
    <w:rsid w:val="000F69B2"/>
    <w:rsid w:val="001139A6"/>
    <w:rsid w:val="00165216"/>
    <w:rsid w:val="00175C88"/>
    <w:rsid w:val="001A7937"/>
    <w:rsid w:val="00230D4B"/>
    <w:rsid w:val="002469AB"/>
    <w:rsid w:val="00284F7E"/>
    <w:rsid w:val="002D07CA"/>
    <w:rsid w:val="003337D7"/>
    <w:rsid w:val="00335DF9"/>
    <w:rsid w:val="003379B8"/>
    <w:rsid w:val="00340162"/>
    <w:rsid w:val="00394580"/>
    <w:rsid w:val="00433003"/>
    <w:rsid w:val="0045084F"/>
    <w:rsid w:val="00450D69"/>
    <w:rsid w:val="004B5ACF"/>
    <w:rsid w:val="004E384B"/>
    <w:rsid w:val="004E5769"/>
    <w:rsid w:val="004F4440"/>
    <w:rsid w:val="00574AC1"/>
    <w:rsid w:val="0059758C"/>
    <w:rsid w:val="005D6AEE"/>
    <w:rsid w:val="006216DF"/>
    <w:rsid w:val="006F2171"/>
    <w:rsid w:val="00702EAF"/>
    <w:rsid w:val="00717BF0"/>
    <w:rsid w:val="00724A73"/>
    <w:rsid w:val="00733E33"/>
    <w:rsid w:val="007410E2"/>
    <w:rsid w:val="007757DC"/>
    <w:rsid w:val="008169BA"/>
    <w:rsid w:val="008B1724"/>
    <w:rsid w:val="00912B11"/>
    <w:rsid w:val="00922D63"/>
    <w:rsid w:val="009341F3"/>
    <w:rsid w:val="00965558"/>
    <w:rsid w:val="009906DB"/>
    <w:rsid w:val="009937DE"/>
    <w:rsid w:val="009C3484"/>
    <w:rsid w:val="00A17C2E"/>
    <w:rsid w:val="00A66170"/>
    <w:rsid w:val="00AD1A86"/>
    <w:rsid w:val="00B0517E"/>
    <w:rsid w:val="00B2685F"/>
    <w:rsid w:val="00B30217"/>
    <w:rsid w:val="00B35B07"/>
    <w:rsid w:val="00BA6286"/>
    <w:rsid w:val="00C00BF0"/>
    <w:rsid w:val="00C32E61"/>
    <w:rsid w:val="00C36456"/>
    <w:rsid w:val="00C63CA0"/>
    <w:rsid w:val="00C84F18"/>
    <w:rsid w:val="00CB6E0B"/>
    <w:rsid w:val="00CF0D56"/>
    <w:rsid w:val="00D32DD2"/>
    <w:rsid w:val="00D51AD6"/>
    <w:rsid w:val="00D72934"/>
    <w:rsid w:val="00D901BE"/>
    <w:rsid w:val="00DC1ED0"/>
    <w:rsid w:val="00DC2933"/>
    <w:rsid w:val="00DC704D"/>
    <w:rsid w:val="00E310AA"/>
    <w:rsid w:val="00E61134"/>
    <w:rsid w:val="00E7063D"/>
    <w:rsid w:val="00F00DF1"/>
    <w:rsid w:val="00F31BE9"/>
    <w:rsid w:val="00F44757"/>
    <w:rsid w:val="00F661D3"/>
    <w:rsid w:val="00F763D5"/>
    <w:rsid w:val="00F87F61"/>
    <w:rsid w:val="00FB0CB9"/>
    <w:rsid w:val="00FE2A73"/>
    <w:rsid w:val="00FF12BF"/>
    <w:rsid w:val="27B92292"/>
    <w:rsid w:val="542C7AAE"/>
    <w:rsid w:val="64CC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33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DC2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C2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C293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29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12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12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梁真</dc:creator>
  <cp:lastModifiedBy>甘肃畜牧工程职业技术学院管理员</cp:lastModifiedBy>
  <cp:revision>7</cp:revision>
  <cp:lastPrinted>2018-10-29T07:16:00Z</cp:lastPrinted>
  <dcterms:created xsi:type="dcterms:W3CDTF">2018-10-09T06:49:00Z</dcterms:created>
  <dcterms:modified xsi:type="dcterms:W3CDTF">2018-10-30T06:54:00Z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